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123" w:rsidRDefault="000D3123" w:rsidP="000D3123">
      <w:pPr>
        <w:rPr>
          <w:b/>
          <w:sz w:val="28"/>
          <w:szCs w:val="28"/>
        </w:rPr>
      </w:pPr>
    </w:p>
    <w:p w:rsidR="000D3123" w:rsidRDefault="000D3123" w:rsidP="000D3123">
      <w:pPr>
        <w:rPr>
          <w:b/>
          <w:sz w:val="28"/>
          <w:szCs w:val="28"/>
        </w:rPr>
      </w:pPr>
    </w:p>
    <w:p w:rsidR="00BE641C" w:rsidRPr="00BE641C" w:rsidRDefault="000D3123" w:rsidP="000D3123">
      <w:pPr>
        <w:jc w:val="center"/>
        <w:rPr>
          <w:b/>
          <w:sz w:val="24"/>
          <w:szCs w:val="24"/>
        </w:rPr>
      </w:pPr>
      <w:r w:rsidRPr="00BE641C">
        <w:rPr>
          <w:b/>
          <w:sz w:val="24"/>
          <w:szCs w:val="24"/>
        </w:rPr>
        <w:t xml:space="preserve">SUMMER SCHOOL GENDER EQUALITY AND QUALITY OF LIFE. </w:t>
      </w:r>
    </w:p>
    <w:p w:rsidR="000D3123" w:rsidRPr="00BE641C" w:rsidRDefault="000D3123" w:rsidP="000D3123">
      <w:pPr>
        <w:jc w:val="center"/>
        <w:rPr>
          <w:b/>
          <w:sz w:val="24"/>
          <w:szCs w:val="24"/>
        </w:rPr>
      </w:pPr>
      <w:r w:rsidRPr="00BE641C">
        <w:rPr>
          <w:b/>
          <w:sz w:val="24"/>
          <w:szCs w:val="24"/>
        </w:rPr>
        <w:t>POLICY-MAKING IN TIMES OF NEW GENDER REGIMES</w:t>
      </w:r>
    </w:p>
    <w:p w:rsidR="000D3123" w:rsidRPr="00BE641C" w:rsidRDefault="000D3123" w:rsidP="000D3123">
      <w:pPr>
        <w:jc w:val="center"/>
        <w:rPr>
          <w:b/>
          <w:sz w:val="24"/>
          <w:szCs w:val="24"/>
        </w:rPr>
      </w:pPr>
      <w:r w:rsidRPr="00BE641C">
        <w:rPr>
          <w:b/>
          <w:sz w:val="24"/>
          <w:szCs w:val="24"/>
        </w:rPr>
        <w:t>30.08-04.09.2015</w:t>
      </w:r>
    </w:p>
    <w:p w:rsidR="00AE5F60" w:rsidRDefault="00AE5F60"/>
    <w:p w:rsidR="000D3123" w:rsidRDefault="000D3123"/>
    <w:tbl>
      <w:tblPr>
        <w:tblStyle w:val="WeeklyAssignments"/>
        <w:tblW w:w="5000" w:type="pct"/>
        <w:tblLook w:val="04A0"/>
      </w:tblPr>
      <w:tblGrid>
        <w:gridCol w:w="3046"/>
        <w:gridCol w:w="6242"/>
      </w:tblGrid>
      <w:tr w:rsidR="00264EB3" w:rsidRPr="00264EB3" w:rsidTr="00A5500F">
        <w:trPr>
          <w:cnfStyle w:val="100000000000"/>
        </w:trPr>
        <w:tc>
          <w:tcPr>
            <w:tcW w:w="1640" w:type="pct"/>
            <w:shd w:val="clear" w:color="auto" w:fill="E7E6E6" w:themeFill="background2"/>
          </w:tcPr>
          <w:p w:rsidR="000B5609" w:rsidRPr="00264EB3" w:rsidRDefault="000B5609" w:rsidP="00F70CB0">
            <w:pPr>
              <w:rPr>
                <w:rFonts w:asciiTheme="minorHAnsi" w:hAnsiTheme="minorHAnsi"/>
                <w:color w:val="000000" w:themeColor="text1"/>
                <w:sz w:val="22"/>
                <w:szCs w:val="22"/>
                <w:lang w:val="pl-PL"/>
              </w:rPr>
            </w:pPr>
            <w:r w:rsidRPr="00264EB3">
              <w:rPr>
                <w:rFonts w:asciiTheme="minorHAnsi" w:hAnsiTheme="minorHAnsi"/>
                <w:color w:val="000000" w:themeColor="text1"/>
                <w:sz w:val="22"/>
                <w:szCs w:val="22"/>
                <w:lang w:val="pl-PL"/>
              </w:rPr>
              <w:t>personal info</w:t>
            </w:r>
            <w:r w:rsidR="00A5500F">
              <w:rPr>
                <w:rFonts w:asciiTheme="minorHAnsi" w:hAnsiTheme="minorHAnsi"/>
                <w:color w:val="000000" w:themeColor="text1"/>
                <w:sz w:val="22"/>
                <w:szCs w:val="22"/>
                <w:lang w:val="pl-PL"/>
              </w:rPr>
              <w:t>R</w:t>
            </w:r>
            <w:r w:rsidRPr="00264EB3">
              <w:rPr>
                <w:rFonts w:asciiTheme="minorHAnsi" w:hAnsiTheme="minorHAnsi"/>
                <w:color w:val="000000" w:themeColor="text1"/>
                <w:sz w:val="22"/>
                <w:szCs w:val="22"/>
                <w:lang w:val="pl-PL"/>
              </w:rPr>
              <w:t>mation</w:t>
            </w:r>
          </w:p>
        </w:tc>
        <w:tc>
          <w:tcPr>
            <w:tcW w:w="3360" w:type="pct"/>
            <w:shd w:val="clear" w:color="auto" w:fill="E7E6E6" w:themeFill="background2"/>
          </w:tcPr>
          <w:p w:rsidR="000B5609" w:rsidRPr="00264EB3" w:rsidRDefault="000B5609" w:rsidP="00F70CB0">
            <w:pPr>
              <w:rPr>
                <w:rFonts w:asciiTheme="minorHAnsi" w:hAnsiTheme="minorHAnsi"/>
                <w:color w:val="000000" w:themeColor="text1"/>
                <w:sz w:val="22"/>
                <w:szCs w:val="22"/>
                <w:lang w:val="pl-PL"/>
              </w:rPr>
            </w:pPr>
          </w:p>
        </w:tc>
      </w:tr>
      <w:tr w:rsidR="000B5609" w:rsidRPr="00A5500F" w:rsidTr="00A14742">
        <w:tblPrEx>
          <w:tblLook w:val="02A0"/>
        </w:tblPrEx>
        <w:tc>
          <w:tcPr>
            <w:tcW w:w="1640" w:type="pct"/>
          </w:tcPr>
          <w:p w:rsidR="000B5609" w:rsidRPr="00A5500F" w:rsidRDefault="000B5609" w:rsidP="00F70CB0">
            <w:pPr>
              <w:rPr>
                <w:b/>
              </w:rPr>
            </w:pPr>
            <w:r w:rsidRPr="00A5500F">
              <w:rPr>
                <w:b/>
              </w:rPr>
              <w:t>Full name:</w:t>
            </w:r>
          </w:p>
        </w:tc>
        <w:tc>
          <w:tcPr>
            <w:cnfStyle w:val="000001000000"/>
            <w:tcW w:w="3360" w:type="pct"/>
          </w:tcPr>
          <w:p w:rsidR="000B5609" w:rsidRPr="00A5500F" w:rsidRDefault="000B5609" w:rsidP="00F70CB0">
            <w:pPr>
              <w:rPr>
                <w:b/>
                <w:color w:val="404040" w:themeColor="text1" w:themeTint="BF"/>
                <w:sz w:val="22"/>
                <w:szCs w:val="22"/>
                <w:lang w:val="pl-PL"/>
              </w:rPr>
            </w:pPr>
          </w:p>
        </w:tc>
      </w:tr>
      <w:tr w:rsidR="000B5609" w:rsidRPr="000B5609" w:rsidTr="00A14742">
        <w:tc>
          <w:tcPr>
            <w:tcW w:w="1640" w:type="pct"/>
          </w:tcPr>
          <w:p w:rsidR="000B5609" w:rsidRPr="00264EB3" w:rsidRDefault="000B5609" w:rsidP="00F70CB0">
            <w:r w:rsidRPr="00264EB3">
              <w:t>Affiliation:</w:t>
            </w:r>
          </w:p>
        </w:tc>
        <w:tc>
          <w:tcPr>
            <w:tcW w:w="3360" w:type="pct"/>
          </w:tcPr>
          <w:p w:rsidR="000B5609" w:rsidRPr="000B5609" w:rsidRDefault="000B5609" w:rsidP="00F70CB0">
            <w:pPr>
              <w:rPr>
                <w:color w:val="404040" w:themeColor="text1" w:themeTint="BF"/>
                <w:sz w:val="22"/>
                <w:szCs w:val="22"/>
                <w:lang w:val="pl-PL"/>
              </w:rPr>
            </w:pPr>
          </w:p>
        </w:tc>
      </w:tr>
      <w:tr w:rsidR="000B5609" w:rsidRPr="000B5609" w:rsidTr="00A14742">
        <w:tc>
          <w:tcPr>
            <w:tcW w:w="1640" w:type="pct"/>
          </w:tcPr>
          <w:p w:rsidR="000B5609" w:rsidRPr="00264EB3" w:rsidRDefault="000B5609" w:rsidP="00F70CB0">
            <w:r w:rsidRPr="00264EB3">
              <w:t>Postal ad</w:t>
            </w:r>
            <w:r w:rsidR="00A14742" w:rsidRPr="00264EB3">
              <w:t>d</w:t>
            </w:r>
            <w:r w:rsidRPr="00264EB3">
              <w:t>ress:</w:t>
            </w:r>
          </w:p>
        </w:tc>
        <w:tc>
          <w:tcPr>
            <w:tcW w:w="3360" w:type="pct"/>
          </w:tcPr>
          <w:p w:rsidR="000B5609" w:rsidRPr="000B5609" w:rsidRDefault="000B5609" w:rsidP="00F70CB0">
            <w:pPr>
              <w:rPr>
                <w:color w:val="404040" w:themeColor="text1" w:themeTint="BF"/>
                <w:sz w:val="22"/>
                <w:szCs w:val="22"/>
                <w:lang w:val="pl-PL"/>
              </w:rPr>
            </w:pPr>
          </w:p>
        </w:tc>
      </w:tr>
      <w:tr w:rsidR="000B5609" w:rsidRPr="000B5609" w:rsidTr="00A14742">
        <w:tc>
          <w:tcPr>
            <w:tcW w:w="1640" w:type="pct"/>
          </w:tcPr>
          <w:p w:rsidR="000B5609" w:rsidRPr="00264EB3" w:rsidRDefault="00A14742" w:rsidP="00F70CB0">
            <w:r w:rsidRPr="00264EB3">
              <w:t>E</w:t>
            </w:r>
            <w:r w:rsidR="000B5609" w:rsidRPr="00264EB3">
              <w:t>-mail ad</w:t>
            </w:r>
            <w:r w:rsidRPr="00264EB3">
              <w:t>d</w:t>
            </w:r>
            <w:r w:rsidR="000B5609" w:rsidRPr="00264EB3">
              <w:t>ress:</w:t>
            </w:r>
          </w:p>
        </w:tc>
        <w:tc>
          <w:tcPr>
            <w:tcW w:w="3360" w:type="pct"/>
          </w:tcPr>
          <w:p w:rsidR="000B5609" w:rsidRPr="000B5609" w:rsidRDefault="000B5609" w:rsidP="00F70CB0">
            <w:pPr>
              <w:rPr>
                <w:color w:val="404040" w:themeColor="text1" w:themeTint="BF"/>
                <w:sz w:val="22"/>
                <w:szCs w:val="22"/>
                <w:lang w:val="pl-PL"/>
              </w:rPr>
            </w:pPr>
          </w:p>
        </w:tc>
      </w:tr>
    </w:tbl>
    <w:p w:rsidR="007F443F" w:rsidRDefault="007F443F">
      <w:pPr>
        <w:rPr>
          <w:sz w:val="28"/>
          <w:szCs w:val="28"/>
        </w:rPr>
      </w:pPr>
    </w:p>
    <w:p w:rsidR="00CD3CEC" w:rsidRPr="000D3123" w:rsidRDefault="00CD3CEC">
      <w:pPr>
        <w:rPr>
          <w:sz w:val="28"/>
          <w:szCs w:val="28"/>
        </w:rPr>
      </w:pPr>
    </w:p>
    <w:tbl>
      <w:tblPr>
        <w:tblStyle w:val="WeeklyAssignments"/>
        <w:tblW w:w="5000" w:type="pct"/>
        <w:tblLook w:val="02A0"/>
      </w:tblPr>
      <w:tblGrid>
        <w:gridCol w:w="4644"/>
        <w:gridCol w:w="2324"/>
        <w:gridCol w:w="2320"/>
      </w:tblGrid>
      <w:tr w:rsidR="00264EB3" w:rsidRPr="00264EB3" w:rsidTr="00AB4A1E">
        <w:trPr>
          <w:cnfStyle w:val="100000000000"/>
        </w:trPr>
        <w:tc>
          <w:tcPr>
            <w:tcW w:w="2500" w:type="pct"/>
            <w:tcBorders>
              <w:left w:val="single" w:sz="4" w:space="0" w:color="A5A5A5" w:themeColor="accent3"/>
              <w:bottom w:val="single" w:sz="2" w:space="0" w:color="D9D9D9" w:themeColor="background1" w:themeShade="D9"/>
            </w:tcBorders>
            <w:shd w:val="clear" w:color="auto" w:fill="FF6600"/>
            <w:vAlign w:val="bottom"/>
          </w:tcPr>
          <w:p w:rsidR="00A84324" w:rsidRPr="00264EB3" w:rsidRDefault="00A84324" w:rsidP="00F70CB0">
            <w:pPr>
              <w:rPr>
                <w:color w:val="000000" w:themeColor="text1"/>
              </w:rPr>
            </w:pPr>
            <w:r w:rsidRPr="00CD3CE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travel information</w:t>
            </w:r>
          </w:p>
        </w:tc>
        <w:tc>
          <w:tcPr>
            <w:cnfStyle w:val="000001000000"/>
            <w:tcW w:w="1251" w:type="pct"/>
            <w:tcBorders>
              <w:bottom w:val="single" w:sz="2" w:space="0" w:color="D9D9D9" w:themeColor="background1" w:themeShade="D9"/>
            </w:tcBorders>
            <w:shd w:val="clear" w:color="auto" w:fill="FF6600"/>
            <w:vAlign w:val="bottom"/>
          </w:tcPr>
          <w:p w:rsidR="00A84324" w:rsidRPr="00CD3CEC" w:rsidRDefault="00A84324" w:rsidP="00F70CB0">
            <w:pPr>
              <w:rPr>
                <w:color w:val="000000" w:themeColor="text1"/>
              </w:rPr>
            </w:pPr>
          </w:p>
        </w:tc>
        <w:tc>
          <w:tcPr>
            <w:tcW w:w="1249" w:type="pct"/>
            <w:tcBorders>
              <w:bottom w:val="single" w:sz="2" w:space="0" w:color="D9D9D9" w:themeColor="background1" w:themeShade="D9"/>
            </w:tcBorders>
            <w:shd w:val="clear" w:color="auto" w:fill="FF6600"/>
            <w:vAlign w:val="bottom"/>
          </w:tcPr>
          <w:p w:rsidR="00A84324" w:rsidRPr="00CD3CEC" w:rsidRDefault="00A84324" w:rsidP="00F70CB0">
            <w:pPr>
              <w:cnfStyle w:val="100000000000"/>
              <w:rPr>
                <w:color w:val="000000" w:themeColor="text1"/>
              </w:rPr>
            </w:pPr>
          </w:p>
        </w:tc>
      </w:tr>
      <w:tr w:rsidR="002477C4" w:rsidRPr="00D259D3" w:rsidTr="002477C4">
        <w:tc>
          <w:tcPr>
            <w:tcW w:w="2500" w:type="pct"/>
          </w:tcPr>
          <w:p w:rsidR="002477C4" w:rsidRPr="001D4190" w:rsidRDefault="002477C4" w:rsidP="002925BB">
            <w:r>
              <w:t xml:space="preserve">When do </w:t>
            </w:r>
            <w:r w:rsidR="002925BB">
              <w:t>plan</w:t>
            </w:r>
            <w:r>
              <w:t xml:space="preserve"> to come to Poland?</w:t>
            </w:r>
          </w:p>
        </w:tc>
        <w:tc>
          <w:tcPr>
            <w:cnfStyle w:val="000001000000"/>
            <w:tcW w:w="2500" w:type="pct"/>
            <w:gridSpan w:val="2"/>
          </w:tcPr>
          <w:p w:rsidR="002477C4" w:rsidRPr="001D4190" w:rsidRDefault="002477C4" w:rsidP="00F70CB0">
            <w:r>
              <w:t>[DD/MM/YYYY]</w:t>
            </w:r>
          </w:p>
        </w:tc>
      </w:tr>
      <w:tr w:rsidR="002477C4" w:rsidRPr="00D259D3" w:rsidTr="002477C4">
        <w:tc>
          <w:tcPr>
            <w:tcW w:w="2500" w:type="pct"/>
          </w:tcPr>
          <w:p w:rsidR="002477C4" w:rsidRPr="001D4190" w:rsidRDefault="002477C4" w:rsidP="002925BB">
            <w:r>
              <w:t xml:space="preserve">When do you </w:t>
            </w:r>
            <w:r w:rsidR="002925BB">
              <w:t>plan</w:t>
            </w:r>
            <w:r>
              <w:t xml:space="preserve"> to </w:t>
            </w:r>
            <w:r w:rsidR="002925BB">
              <w:t>come back to your place of residence</w:t>
            </w:r>
            <w:r>
              <w:t>?</w:t>
            </w:r>
          </w:p>
        </w:tc>
        <w:tc>
          <w:tcPr>
            <w:cnfStyle w:val="000001000000"/>
            <w:tcW w:w="2500" w:type="pct"/>
            <w:gridSpan w:val="2"/>
          </w:tcPr>
          <w:p w:rsidR="002477C4" w:rsidRPr="001D4190" w:rsidRDefault="002477C4" w:rsidP="00F70CB0">
            <w:r>
              <w:t>[DD/MM/YYYY]</w:t>
            </w:r>
          </w:p>
        </w:tc>
      </w:tr>
    </w:tbl>
    <w:p w:rsidR="000D3123" w:rsidRDefault="000D3123"/>
    <w:p w:rsidR="00264EB3" w:rsidRDefault="00264EB3"/>
    <w:tbl>
      <w:tblPr>
        <w:tblStyle w:val="WeeklyAssignments"/>
        <w:tblW w:w="5000" w:type="pct"/>
        <w:tblLook w:val="02A0"/>
      </w:tblPr>
      <w:tblGrid>
        <w:gridCol w:w="4642"/>
        <w:gridCol w:w="4646"/>
      </w:tblGrid>
      <w:tr w:rsidR="00264EB3" w:rsidRPr="00264EB3" w:rsidTr="00AB4A1E">
        <w:trPr>
          <w:cnfStyle w:val="100000000000"/>
        </w:trPr>
        <w:tc>
          <w:tcPr>
            <w:tcW w:w="2499" w:type="pct"/>
            <w:tcBorders>
              <w:left w:val="single" w:sz="4" w:space="0" w:color="FFC000" w:themeColor="accent4"/>
              <w:bottom w:val="single" w:sz="2" w:space="0" w:color="D9D9D9" w:themeColor="background1" w:themeShade="D9"/>
            </w:tcBorders>
            <w:shd w:val="clear" w:color="auto" w:fill="FFC000" w:themeFill="accent4"/>
            <w:vAlign w:val="bottom"/>
          </w:tcPr>
          <w:p w:rsidR="00AB4A1E" w:rsidRPr="00264EB3" w:rsidRDefault="00AB4A1E" w:rsidP="00F70CB0">
            <w:pPr>
              <w:rPr>
                <w:color w:val="000000" w:themeColor="text1"/>
                <w:lang w:val="pl-PL"/>
              </w:rPr>
            </w:pPr>
            <w:r w:rsidRPr="00264EB3">
              <w:rPr>
                <w:rFonts w:asciiTheme="minorHAnsi" w:hAnsiTheme="minorHAnsi"/>
                <w:color w:val="000000" w:themeColor="text1"/>
                <w:sz w:val="22"/>
                <w:szCs w:val="22"/>
                <w:lang w:val="pl-PL"/>
              </w:rPr>
              <w:t>Nutrition needs</w:t>
            </w:r>
          </w:p>
        </w:tc>
        <w:tc>
          <w:tcPr>
            <w:cnfStyle w:val="000001000000"/>
            <w:tcW w:w="2501" w:type="pct"/>
            <w:tcBorders>
              <w:bottom w:val="single" w:sz="2" w:space="0" w:color="D9D9D9" w:themeColor="background1" w:themeShade="D9"/>
            </w:tcBorders>
            <w:shd w:val="clear" w:color="auto" w:fill="FFC000" w:themeFill="accent4"/>
            <w:vAlign w:val="bottom"/>
          </w:tcPr>
          <w:p w:rsidR="00AB4A1E" w:rsidRPr="00264EB3" w:rsidRDefault="00AB4A1E" w:rsidP="00F70CB0">
            <w:pPr>
              <w:rPr>
                <w:color w:val="000000" w:themeColor="text1"/>
                <w:lang w:val="pl-PL"/>
              </w:rPr>
            </w:pPr>
          </w:p>
        </w:tc>
      </w:tr>
      <w:tr w:rsidR="00AB4A1E" w:rsidRPr="00D259D3" w:rsidTr="00AB4A1E">
        <w:tc>
          <w:tcPr>
            <w:tcW w:w="2499" w:type="pct"/>
            <w:tcBorders>
              <w:top w:val="single" w:sz="2" w:space="0" w:color="D9D9D9" w:themeColor="background1" w:themeShade="D9"/>
            </w:tcBorders>
          </w:tcPr>
          <w:p w:rsidR="00AB4A1E" w:rsidRPr="00A14742" w:rsidRDefault="00AB4A1E" w:rsidP="00F70CB0">
            <w:r w:rsidRPr="00A14742">
              <w:t>Do you have any special nutrition needs, like gluten-free, lact</w:t>
            </w:r>
            <w:r>
              <w:t>ose-free, vegetarian, vegan etc? Please indicate</w:t>
            </w:r>
            <w:r w:rsidR="002477C4">
              <w:t>,</w:t>
            </w:r>
            <w:r>
              <w:t xml:space="preserve"> if any.</w:t>
            </w:r>
          </w:p>
        </w:tc>
        <w:tc>
          <w:tcPr>
            <w:cnfStyle w:val="000001000000"/>
            <w:tcW w:w="2501" w:type="pct"/>
          </w:tcPr>
          <w:p w:rsidR="00AB4A1E" w:rsidRPr="00A14742" w:rsidRDefault="00AB4A1E" w:rsidP="00F70CB0"/>
        </w:tc>
      </w:tr>
    </w:tbl>
    <w:p w:rsidR="00B306F9" w:rsidRDefault="00B306F9" w:rsidP="00264EB3">
      <w:pPr>
        <w:pStyle w:val="Odstpywtabeli"/>
        <w:spacing w:line="240" w:lineRule="auto"/>
      </w:pPr>
    </w:p>
    <w:p w:rsidR="00A5500F" w:rsidRDefault="00A5500F" w:rsidP="00264EB3">
      <w:pPr>
        <w:pStyle w:val="Odstpywtabeli"/>
        <w:spacing w:line="240" w:lineRule="auto"/>
      </w:pPr>
    </w:p>
    <w:p w:rsidR="00A5500F" w:rsidRDefault="00A5500F" w:rsidP="00264EB3">
      <w:pPr>
        <w:pStyle w:val="Odstpywtabeli"/>
        <w:spacing w:line="240" w:lineRule="auto"/>
      </w:pPr>
    </w:p>
    <w:p w:rsidR="00AB4A1E" w:rsidRPr="00A14742" w:rsidRDefault="00AB4A1E" w:rsidP="00B306F9">
      <w:pPr>
        <w:pStyle w:val="Odstpywtabeli"/>
      </w:pPr>
    </w:p>
    <w:tbl>
      <w:tblPr>
        <w:tblStyle w:val="WeeklyAssignments"/>
        <w:tblW w:w="5000" w:type="pct"/>
        <w:tblLook w:val="02A0"/>
      </w:tblPr>
      <w:tblGrid>
        <w:gridCol w:w="4644"/>
        <w:gridCol w:w="4644"/>
      </w:tblGrid>
      <w:tr w:rsidR="00264EB3" w:rsidRPr="00264EB3" w:rsidTr="00A5500F">
        <w:trPr>
          <w:cnfStyle w:val="100000000000"/>
        </w:trPr>
        <w:tc>
          <w:tcPr>
            <w:tcW w:w="2500" w:type="pct"/>
            <w:tcBorders>
              <w:left w:val="single" w:sz="4" w:space="0" w:color="4472C4" w:themeColor="accent5"/>
              <w:bottom w:val="single" w:sz="2" w:space="0" w:color="D9D9D9" w:themeColor="background1" w:themeShade="D9"/>
            </w:tcBorders>
            <w:shd w:val="clear" w:color="auto" w:fill="70AD47" w:themeFill="accent6"/>
            <w:vAlign w:val="bottom"/>
          </w:tcPr>
          <w:p w:rsidR="00AB4A1E" w:rsidRPr="00264EB3" w:rsidRDefault="00AB4A1E" w:rsidP="00F70CB0">
            <w:pPr>
              <w:rPr>
                <w:rFonts w:asciiTheme="minorHAnsi" w:hAnsiTheme="minorHAnsi"/>
                <w:color w:val="000000" w:themeColor="text1"/>
                <w:sz w:val="22"/>
                <w:szCs w:val="22"/>
                <w:lang w:val="pl-PL"/>
              </w:rPr>
            </w:pPr>
            <w:r w:rsidRPr="00264EB3">
              <w:rPr>
                <w:rFonts w:asciiTheme="minorHAnsi" w:hAnsiTheme="minorHAnsi"/>
                <w:color w:val="000000" w:themeColor="text1"/>
                <w:sz w:val="22"/>
                <w:szCs w:val="22"/>
                <w:lang w:val="pl-PL"/>
              </w:rPr>
              <w:t>additional remarks</w:t>
            </w:r>
          </w:p>
        </w:tc>
        <w:tc>
          <w:tcPr>
            <w:cnfStyle w:val="000001000000"/>
            <w:tcW w:w="2500" w:type="pct"/>
            <w:tcBorders>
              <w:bottom w:val="single" w:sz="2" w:space="0" w:color="D9D9D9" w:themeColor="background1" w:themeShade="D9"/>
            </w:tcBorders>
            <w:shd w:val="clear" w:color="auto" w:fill="70AD47" w:themeFill="accent6"/>
            <w:vAlign w:val="bottom"/>
          </w:tcPr>
          <w:p w:rsidR="00AB4A1E" w:rsidRPr="00264EB3" w:rsidRDefault="00AB4A1E" w:rsidP="00F70CB0">
            <w:pPr>
              <w:rPr>
                <w:rFonts w:asciiTheme="minorHAnsi" w:hAnsiTheme="minorHAnsi"/>
                <w:color w:val="000000" w:themeColor="text1"/>
                <w:sz w:val="22"/>
                <w:szCs w:val="22"/>
                <w:lang w:val="pl-PL"/>
              </w:rPr>
            </w:pPr>
          </w:p>
        </w:tc>
      </w:tr>
      <w:tr w:rsidR="00AB4A1E" w:rsidRPr="00D259D3" w:rsidTr="00AB4A1E">
        <w:tc>
          <w:tcPr>
            <w:tcW w:w="2500" w:type="pct"/>
            <w:tcBorders>
              <w:top w:val="single" w:sz="2" w:space="0" w:color="D9D9D9" w:themeColor="background1" w:themeShade="D9"/>
            </w:tcBorders>
          </w:tcPr>
          <w:p w:rsidR="00AB4A1E" w:rsidRPr="00AB4A1E" w:rsidRDefault="00AB4A1E" w:rsidP="002925BB">
            <w:r>
              <w:t xml:space="preserve">Please indicate any additional remarks concerning your stay in Poland, </w:t>
            </w:r>
            <w:r w:rsidR="002925BB">
              <w:t xml:space="preserve">like </w:t>
            </w:r>
            <w:r>
              <w:t>allergy information</w:t>
            </w:r>
            <w:r w:rsidR="002925BB">
              <w:t xml:space="preserve"> or </w:t>
            </w:r>
            <w:r w:rsidR="00264EB3">
              <w:t>questions concerning your stay</w:t>
            </w:r>
            <w:r w:rsidR="002477C4">
              <w:t xml:space="preserve"> etc</w:t>
            </w:r>
            <w:r w:rsidR="00264EB3">
              <w:t>, if any.</w:t>
            </w:r>
          </w:p>
        </w:tc>
        <w:tc>
          <w:tcPr>
            <w:cnfStyle w:val="000001000000"/>
            <w:tcW w:w="2500" w:type="pct"/>
          </w:tcPr>
          <w:p w:rsidR="00AB4A1E" w:rsidRPr="00AB4A1E" w:rsidRDefault="00AB4A1E" w:rsidP="00F70CB0"/>
        </w:tc>
      </w:tr>
    </w:tbl>
    <w:p w:rsidR="00CD3CEC" w:rsidRDefault="00CD3CEC"/>
    <w:p w:rsidR="002477C4" w:rsidRDefault="002477C4"/>
    <w:p w:rsidR="00285098" w:rsidRDefault="00285098"/>
    <w:sectPr w:rsidR="00285098" w:rsidSect="006B7A64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7AE" w:rsidRDefault="00AD47AE" w:rsidP="000D3123">
      <w:pPr>
        <w:spacing w:before="0" w:after="0"/>
      </w:pPr>
      <w:r>
        <w:separator/>
      </w:r>
    </w:p>
  </w:endnote>
  <w:endnote w:type="continuationSeparator" w:id="0">
    <w:p w:rsidR="00AD47AE" w:rsidRDefault="00AD47AE" w:rsidP="000D3123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123" w:rsidRDefault="000D3123" w:rsidP="000D3123">
    <w:pPr>
      <w:pStyle w:val="Stopka"/>
      <w:rPr>
        <w:lang w:eastAsia="ar-SA"/>
      </w:rPr>
    </w:pPr>
    <w:r>
      <w:rPr>
        <w:noProof/>
        <w:lang w:val="pl-PL" w:eastAsia="pl-PL"/>
      </w:rPr>
      <w:drawing>
        <wp:inline distT="0" distB="0" distL="0" distR="0">
          <wp:extent cx="1285875" cy="371475"/>
          <wp:effectExtent l="19050" t="0" r="9525" b="0"/>
          <wp:docPr id="2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eastAsia="ar-SA"/>
      </w:rPr>
      <w:t xml:space="preserve">                  </w:t>
    </w:r>
    <w:r>
      <w:rPr>
        <w:noProof/>
        <w:lang w:val="pl-PL" w:eastAsia="pl-PL"/>
      </w:rPr>
      <w:drawing>
        <wp:inline distT="0" distB="0" distL="0" distR="0">
          <wp:extent cx="723900" cy="485775"/>
          <wp:effectExtent l="19050" t="0" r="0" b="0"/>
          <wp:docPr id="3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eastAsia="ar-SA"/>
      </w:rPr>
      <w:t xml:space="preserve">  </w:t>
    </w:r>
    <w:r>
      <w:rPr>
        <w:lang w:eastAsia="ar-SA"/>
      </w:rPr>
      <w:tab/>
    </w:r>
    <w:r>
      <w:rPr>
        <w:lang w:eastAsia="ar-SA"/>
      </w:rPr>
      <w:tab/>
    </w:r>
    <w:r>
      <w:rPr>
        <w:noProof/>
        <w:lang w:val="pl-PL" w:eastAsia="pl-PL"/>
      </w:rPr>
      <w:drawing>
        <wp:inline distT="0" distB="0" distL="0" distR="0">
          <wp:extent cx="1781175" cy="542925"/>
          <wp:effectExtent l="19050" t="0" r="9525" b="0"/>
          <wp:docPr id="4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eastAsia="ar-SA"/>
      </w:rPr>
      <w:t xml:space="preserve">        </w:t>
    </w:r>
    <w:r>
      <w:rPr>
        <w:noProof/>
        <w:lang w:val="pl-PL" w:eastAsia="pl-PL"/>
      </w:rPr>
      <w:drawing>
        <wp:inline distT="0" distB="0" distL="0" distR="0">
          <wp:extent cx="476250" cy="476250"/>
          <wp:effectExtent l="19050" t="0" r="0" b="0"/>
          <wp:docPr id="5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D3123" w:rsidRDefault="000D312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7AE" w:rsidRDefault="00AD47AE" w:rsidP="000D3123">
      <w:pPr>
        <w:spacing w:before="0" w:after="0"/>
      </w:pPr>
      <w:r>
        <w:separator/>
      </w:r>
    </w:p>
  </w:footnote>
  <w:footnote w:type="continuationSeparator" w:id="0">
    <w:p w:rsidR="00AD47AE" w:rsidRDefault="00AD47AE" w:rsidP="000D3123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A53" w:rsidRDefault="008B0A53">
    <w:pPr>
      <w:pStyle w:val="Nagwek"/>
    </w:pPr>
    <w:r w:rsidRPr="008B0A53">
      <w:rPr>
        <w:noProof/>
        <w:lang w:val="pl-PL" w:eastAsia="pl-PL"/>
      </w:rPr>
      <w:drawing>
        <wp:inline distT="0" distB="0" distL="0" distR="0">
          <wp:extent cx="2047875" cy="586048"/>
          <wp:effectExtent l="0" t="0" r="0" b="508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651" cy="5914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3123"/>
    <w:rsid w:val="00011FEB"/>
    <w:rsid w:val="00022767"/>
    <w:rsid w:val="000B5609"/>
    <w:rsid w:val="000D3123"/>
    <w:rsid w:val="001D4190"/>
    <w:rsid w:val="0021132C"/>
    <w:rsid w:val="002477C4"/>
    <w:rsid w:val="00264EB3"/>
    <w:rsid w:val="00285098"/>
    <w:rsid w:val="002925BB"/>
    <w:rsid w:val="003A532F"/>
    <w:rsid w:val="004521AD"/>
    <w:rsid w:val="004D5736"/>
    <w:rsid w:val="005474A9"/>
    <w:rsid w:val="006B7A64"/>
    <w:rsid w:val="007549F3"/>
    <w:rsid w:val="007F443F"/>
    <w:rsid w:val="00853A71"/>
    <w:rsid w:val="00893C2A"/>
    <w:rsid w:val="008B0A53"/>
    <w:rsid w:val="009771EA"/>
    <w:rsid w:val="00A14742"/>
    <w:rsid w:val="00A5500F"/>
    <w:rsid w:val="00A84324"/>
    <w:rsid w:val="00A92D0A"/>
    <w:rsid w:val="00AB4A1E"/>
    <w:rsid w:val="00AD47AE"/>
    <w:rsid w:val="00AE5F60"/>
    <w:rsid w:val="00B306F9"/>
    <w:rsid w:val="00BE641C"/>
    <w:rsid w:val="00CD3CEC"/>
    <w:rsid w:val="00DC6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3123"/>
    <w:pPr>
      <w:spacing w:before="40" w:after="40" w:line="240" w:lineRule="auto"/>
    </w:pPr>
    <w:rPr>
      <w:color w:val="595959" w:themeColor="text1" w:themeTint="A6"/>
      <w:sz w:val="17"/>
      <w:szCs w:val="20"/>
      <w:lang w:val="en-US"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"/>
    <w:qFormat/>
    <w:rsid w:val="000D3123"/>
    <w:pPr>
      <w:spacing w:before="0" w:after="80"/>
      <w:contextualSpacing/>
    </w:pPr>
    <w:rPr>
      <w:rFonts w:asciiTheme="majorHAnsi" w:eastAsiaTheme="majorEastAsia" w:hAnsiTheme="majorHAnsi" w:cstheme="majorBidi"/>
      <w:color w:val="000000" w:themeColor="text1"/>
      <w:kern w:val="28"/>
      <w:sz w:val="32"/>
    </w:rPr>
  </w:style>
  <w:style w:type="character" w:customStyle="1" w:styleId="TytuZnak">
    <w:name w:val="Tytuł Znak"/>
    <w:basedOn w:val="Domylnaczcionkaakapitu"/>
    <w:link w:val="Tytu"/>
    <w:uiPriority w:val="1"/>
    <w:rsid w:val="000D3123"/>
    <w:rPr>
      <w:rFonts w:asciiTheme="majorHAnsi" w:eastAsiaTheme="majorEastAsia" w:hAnsiTheme="majorHAnsi" w:cstheme="majorBidi"/>
      <w:color w:val="000000" w:themeColor="text1"/>
      <w:kern w:val="28"/>
      <w:sz w:val="32"/>
      <w:szCs w:val="20"/>
      <w:lang w:val="en-US" w:eastAsia="ja-JP"/>
    </w:rPr>
  </w:style>
  <w:style w:type="paragraph" w:styleId="Nagwek">
    <w:name w:val="header"/>
    <w:basedOn w:val="Normalny"/>
    <w:link w:val="NagwekZnak"/>
    <w:uiPriority w:val="99"/>
    <w:unhideWhenUsed/>
    <w:rsid w:val="000D3123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D3123"/>
    <w:rPr>
      <w:color w:val="595959" w:themeColor="text1" w:themeTint="A6"/>
      <w:sz w:val="17"/>
      <w:szCs w:val="20"/>
      <w:lang w:val="en-US" w:eastAsia="ja-JP"/>
    </w:rPr>
  </w:style>
  <w:style w:type="paragraph" w:styleId="Stopka">
    <w:name w:val="footer"/>
    <w:basedOn w:val="Normalny"/>
    <w:link w:val="StopkaZnak"/>
    <w:unhideWhenUsed/>
    <w:rsid w:val="000D3123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0D3123"/>
    <w:rPr>
      <w:color w:val="595959" w:themeColor="text1" w:themeTint="A6"/>
      <w:sz w:val="17"/>
      <w:szCs w:val="20"/>
      <w:lang w:val="en-US" w:eastAsia="ja-JP"/>
    </w:rPr>
  </w:style>
  <w:style w:type="table" w:customStyle="1" w:styleId="WeeklyAssignments">
    <w:name w:val="Weekly Assignments"/>
    <w:basedOn w:val="Standardowy"/>
    <w:uiPriority w:val="99"/>
    <w:rsid w:val="007F443F"/>
    <w:pPr>
      <w:spacing w:before="40" w:after="40" w:line="240" w:lineRule="auto"/>
    </w:pPr>
    <w:rPr>
      <w:color w:val="595959" w:themeColor="text1" w:themeTint="A6"/>
      <w:sz w:val="17"/>
      <w:szCs w:val="20"/>
      <w:lang w:val="en-US" w:eastAsia="ja-JP"/>
    </w:rPr>
    <w:tblPr>
      <w:tblStyleColBandSize w:val="1"/>
      <w:tblInd w:w="0" w:type="dxa"/>
      <w:tblBorders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2" w:space="0" w:color="D9D9D9" w:themeColor="background1" w:themeShade="D9"/>
        <w:insideV w:val="single" w:sz="4" w:space="0" w:color="A6A6A6" w:themeColor="background1" w:themeShade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spacing w:beforeLines="0" w:beforeAutospacing="0" w:afterLines="0" w:afterAutospacing="0"/>
      </w:pPr>
      <w:rPr>
        <w:rFonts w:asciiTheme="majorHAnsi" w:hAnsiTheme="majorHAnsi"/>
        <w:b/>
        <w:caps/>
        <w:smallCaps w:val="0"/>
        <w:color w:val="FFFFFF" w:themeColor="background1"/>
        <w:sz w:val="18"/>
      </w:rPr>
      <w:tblPr/>
      <w:tcPr>
        <w:tcBorders>
          <w:top w:val="nil"/>
          <w:left w:val="single" w:sz="4" w:space="0" w:color="5B9BD5" w:themeColor="accent1"/>
          <w:bottom w:val="nil"/>
          <w:right w:val="single" w:sz="4" w:space="0" w:color="5B9BD5" w:themeColor="accent1"/>
          <w:insideH w:val="nil"/>
          <w:insideV w:val="nil"/>
          <w:tl2br w:val="nil"/>
          <w:tr2bl w:val="nil"/>
        </w:tcBorders>
        <w:shd w:val="clear" w:color="auto" w:fill="5B9BD5" w:themeFill="accent1"/>
      </w:tcPr>
    </w:tblStylePr>
    <w:tblStylePr w:type="band2Vert">
      <w:tblPr/>
      <w:tcPr>
        <w:tc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4" w:space="0" w:color="A6A6A6" w:themeColor="background1" w:themeShade="A6"/>
          <w:right w:val="single" w:sz="2" w:space="0" w:color="D9D9D9" w:themeColor="background1" w:themeShade="D9"/>
          <w:insideH w:val="single" w:sz="2" w:space="0" w:color="D9D9D9" w:themeColor="background1" w:themeShade="D9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Odstpywtabeli">
    <w:name w:val="Odstępy w tabeli"/>
    <w:basedOn w:val="Normalny"/>
    <w:uiPriority w:val="10"/>
    <w:qFormat/>
    <w:rsid w:val="00B306F9"/>
    <w:pPr>
      <w:spacing w:before="0" w:after="0" w:line="72" w:lineRule="exac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B0A5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A53"/>
    <w:rPr>
      <w:rFonts w:ascii="Tahoma" w:hAnsi="Tahoma" w:cs="Tahoma"/>
      <w:color w:val="595959" w:themeColor="text1" w:themeTint="A6"/>
      <w:sz w:val="16"/>
      <w:szCs w:val="16"/>
      <w:lang w:val="en-US" w:eastAsia="ja-JP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549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549F3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549F3"/>
    <w:rPr>
      <w:color w:val="595959" w:themeColor="text1" w:themeTint="A6"/>
      <w:sz w:val="20"/>
      <w:szCs w:val="20"/>
      <w:lang w:val="en-US"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49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49F3"/>
    <w:rPr>
      <w:b/>
      <w:bCs/>
      <w:color w:val="595959" w:themeColor="text1" w:themeTint="A6"/>
      <w:sz w:val="20"/>
      <w:szCs w:val="20"/>
      <w:lang w:val="en-US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94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GEQ Project</dc:creator>
  <cp:lastModifiedBy>Ewelina</cp:lastModifiedBy>
  <cp:revision>2</cp:revision>
  <dcterms:created xsi:type="dcterms:W3CDTF">2015-05-14T20:46:00Z</dcterms:created>
  <dcterms:modified xsi:type="dcterms:W3CDTF">2015-05-14T20:46:00Z</dcterms:modified>
</cp:coreProperties>
</file>